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75" w:rsidRDefault="004E5575" w:rsidP="004E5575">
      <w:pPr>
        <w:spacing w:after="0"/>
        <w:jc w:val="center"/>
        <w:rPr>
          <w:b/>
        </w:rPr>
      </w:pPr>
    </w:p>
    <w:tbl>
      <w:tblPr>
        <w:tblpPr w:leftFromText="141" w:rightFromText="141" w:bottomFromText="160" w:vertAnchor="text" w:horzAnchor="margin" w:tblpXSpec="center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6981"/>
      </w:tblGrid>
      <w:tr w:rsidR="00BE1ADB" w:rsidTr="00BE1ADB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ADB" w:rsidRDefault="00BE1ADB" w:rsidP="002A42DD">
            <w:pPr>
              <w:rPr>
                <w:rFonts w:cstheme="minorHAnsi"/>
                <w:b/>
              </w:rPr>
            </w:pPr>
            <w:bookmarkStart w:id="0" w:name="OLE_LINK1"/>
            <w:r>
              <w:rPr>
                <w:rFonts w:cstheme="minorHAnsi"/>
                <w:b/>
              </w:rPr>
              <w:t>REUNIÓN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B" w:rsidRPr="00BE1ADB" w:rsidRDefault="00BE1ADB" w:rsidP="00BE1ADB">
            <w:pPr>
              <w:spacing w:after="0"/>
            </w:pPr>
            <w:r w:rsidRPr="00BE1ADB">
              <w:t>PLATAFORMA DE JUVENTUD</w:t>
            </w:r>
          </w:p>
          <w:p w:rsidR="00BE1ADB" w:rsidRPr="00BE1ADB" w:rsidRDefault="00BE1ADB" w:rsidP="00BE1ADB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BE1ADB" w:rsidTr="00BE1ADB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ADB" w:rsidRDefault="00BE1ADB" w:rsidP="002A4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B" w:rsidRPr="00BE1ADB" w:rsidRDefault="00BE1ADB" w:rsidP="00BE1ADB">
            <w:pPr>
              <w:spacing w:after="0"/>
            </w:pPr>
            <w:r w:rsidRPr="00BE1ADB">
              <w:t>5 DE SEPTIEMBRE 2017</w:t>
            </w:r>
          </w:p>
          <w:p w:rsidR="00BE1ADB" w:rsidRPr="00BE1ADB" w:rsidRDefault="00BE1ADB" w:rsidP="00BE1ADB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BE1ADB" w:rsidTr="00BE1ADB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ADB" w:rsidRDefault="00BE1ADB" w:rsidP="002A4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B" w:rsidRPr="00BE1ADB" w:rsidRDefault="00BE1ADB" w:rsidP="00BE1ADB">
            <w:pPr>
              <w:spacing w:after="0"/>
              <w:rPr>
                <w:rFonts w:cstheme="minorHAnsi"/>
              </w:rPr>
            </w:pPr>
            <w:r w:rsidRPr="00BE1ADB">
              <w:rPr>
                <w:rFonts w:cstheme="minorHAnsi"/>
              </w:rPr>
              <w:t xml:space="preserve">CONSTRRUCCIÓN Y CONCERTACIÓN DE METAS E INDICADORES DE IMPACTO </w:t>
            </w:r>
          </w:p>
          <w:p w:rsidR="00BE1ADB" w:rsidRPr="00BE1ADB" w:rsidRDefault="00BE1ADB" w:rsidP="00BE1ADB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BE1ADB" w:rsidTr="00BE1ADB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1ADB" w:rsidRDefault="00BE1ADB" w:rsidP="002A42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DB" w:rsidRPr="00BE1ADB" w:rsidRDefault="00BE1ADB" w:rsidP="00BE1ADB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BE1A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INSTALACIONES PROMUJER </w:t>
            </w:r>
            <w:r w:rsidRPr="00BE1A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bookmarkEnd w:id="0"/>
      </w:tr>
    </w:tbl>
    <w:p w:rsidR="00BE1ADB" w:rsidRPr="004E5575" w:rsidRDefault="00BE1ADB" w:rsidP="004E5575">
      <w:pPr>
        <w:spacing w:after="0"/>
        <w:jc w:val="center"/>
        <w:rPr>
          <w:b/>
        </w:rPr>
      </w:pPr>
    </w:p>
    <w:p w:rsidR="004E5575" w:rsidRPr="004E5575" w:rsidRDefault="004E5575" w:rsidP="004E5575"/>
    <w:p w:rsidR="004E5575" w:rsidRPr="004E5575" w:rsidRDefault="00BE1ADB" w:rsidP="004E5575">
      <w:r w:rsidRPr="004E5575"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098E73F8" wp14:editId="39039758">
            <wp:simplePos x="0" y="0"/>
            <wp:positionH relativeFrom="margin">
              <wp:posOffset>2863215</wp:posOffset>
            </wp:positionH>
            <wp:positionV relativeFrom="paragraph">
              <wp:posOffset>63500</wp:posOffset>
            </wp:positionV>
            <wp:extent cx="2642235" cy="1981218"/>
            <wp:effectExtent l="0" t="0" r="5715" b="0"/>
            <wp:wrapNone/>
            <wp:docPr id="1" name="Imagen 1" descr="F:\FOTOGRAFIAS CAJICA\IMG-2017090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GRAFIAS CAJICA\IMG-20170906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98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575" w:rsidRPr="004E5575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12FBA0C" wp14:editId="1F01225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832100" cy="2124075"/>
            <wp:effectExtent l="0" t="0" r="6350" b="9525"/>
            <wp:wrapNone/>
            <wp:docPr id="8" name="Imagen 8" descr="F:\FOTOGRAFIAS CAJICA\IMG-201709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FOTOGRAFIAS CAJICA\IMG-20170906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575" w:rsidRPr="004E5575" w:rsidRDefault="004E5575" w:rsidP="004E5575"/>
    <w:p w:rsidR="004E5575" w:rsidRPr="004E5575" w:rsidRDefault="004E5575" w:rsidP="004E5575"/>
    <w:p w:rsidR="004E5575" w:rsidRPr="004E5575" w:rsidRDefault="004E5575" w:rsidP="004E5575"/>
    <w:p w:rsidR="004E5575" w:rsidRPr="004E5575" w:rsidRDefault="004E5575" w:rsidP="004E5575"/>
    <w:p w:rsidR="004E5575" w:rsidRPr="004E5575" w:rsidRDefault="004E5575" w:rsidP="004E5575"/>
    <w:p w:rsidR="004E5575" w:rsidRPr="004E5575" w:rsidRDefault="004E5575" w:rsidP="004E5575"/>
    <w:p w:rsidR="004E5575" w:rsidRPr="004E5575" w:rsidRDefault="00BE1ADB" w:rsidP="004E5575">
      <w:r w:rsidRPr="004E5575"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351045FD" wp14:editId="4C59D31A">
            <wp:simplePos x="0" y="0"/>
            <wp:positionH relativeFrom="margin">
              <wp:posOffset>2751879</wp:posOffset>
            </wp:positionH>
            <wp:positionV relativeFrom="paragraph">
              <wp:posOffset>242570</wp:posOffset>
            </wp:positionV>
            <wp:extent cx="2752090" cy="2064068"/>
            <wp:effectExtent l="0" t="0" r="0" b="0"/>
            <wp:wrapNone/>
            <wp:docPr id="4" name="Imagen 4" descr="F:\FOTOGRAFIAS CAJICA\IMG-201709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TOGRAFIAS CAJICA\IMG-20170905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575" w:rsidRPr="004E5575"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739BCF20" wp14:editId="3B65E74D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2724150" cy="2042837"/>
            <wp:effectExtent l="0" t="0" r="0" b="0"/>
            <wp:wrapNone/>
            <wp:docPr id="3" name="Imagen 3" descr="F:\FOTOGRAFIAS CAJICA\IMG-201709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OGRAFIAS CAJICA\IMG-20170905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575" w:rsidRPr="004E5575" w:rsidRDefault="004E5575" w:rsidP="004E5575"/>
    <w:p w:rsidR="004E5575" w:rsidRPr="004E5575" w:rsidRDefault="004E5575" w:rsidP="004E5575"/>
    <w:p w:rsidR="004E5575" w:rsidRPr="004E5575" w:rsidRDefault="004E5575" w:rsidP="004E5575"/>
    <w:p w:rsidR="004E5575" w:rsidRPr="004E5575" w:rsidRDefault="004E5575" w:rsidP="004E5575"/>
    <w:p w:rsidR="004E5575" w:rsidRPr="004E5575" w:rsidRDefault="004E5575" w:rsidP="004E5575"/>
    <w:p w:rsidR="004E5575" w:rsidRDefault="004E5575" w:rsidP="004E5575"/>
    <w:p w:rsidR="00B56330" w:rsidRDefault="004E5575" w:rsidP="004E5575">
      <w:pPr>
        <w:tabs>
          <w:tab w:val="left" w:pos="6405"/>
        </w:tabs>
      </w:pPr>
      <w:r>
        <w:tab/>
      </w:r>
    </w:p>
    <w:p w:rsidR="004E5575" w:rsidRDefault="00BE1ADB" w:rsidP="004E5575">
      <w:pPr>
        <w:tabs>
          <w:tab w:val="left" w:pos="6405"/>
        </w:tabs>
      </w:pPr>
      <w:r w:rsidRPr="004E5575">
        <w:rPr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14AA2B08" wp14:editId="5F418A8D">
            <wp:simplePos x="0" y="0"/>
            <wp:positionH relativeFrom="column">
              <wp:posOffset>2831465</wp:posOffset>
            </wp:positionH>
            <wp:positionV relativeFrom="paragraph">
              <wp:posOffset>131445</wp:posOffset>
            </wp:positionV>
            <wp:extent cx="2654300" cy="1990725"/>
            <wp:effectExtent l="0" t="0" r="0" b="9525"/>
            <wp:wrapNone/>
            <wp:docPr id="5" name="Imagen 5" descr="F:\FOTOGRAFIAS CAJICA\IMG-201709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OTOGRAFIAS CAJICA\IMG-20170905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575" w:rsidRPr="004E5575">
        <w:rPr>
          <w:noProof/>
          <w:lang w:eastAsia="es-CO"/>
        </w:rPr>
        <w:drawing>
          <wp:anchor distT="0" distB="0" distL="114300" distR="114300" simplePos="0" relativeHeight="251669504" behindDoc="1" locked="0" layoutInCell="1" allowOverlap="1" wp14:anchorId="309582DC" wp14:editId="72CA0085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755900" cy="2066925"/>
            <wp:effectExtent l="0" t="0" r="6350" b="9525"/>
            <wp:wrapNone/>
            <wp:docPr id="6" name="Imagen 6" descr="F:\FOTOGRAFIAS CAJICA\IMG-2017090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OTOGRAFIAS CAJICA\IMG-20170906-WA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24" cy="20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sectPr w:rsidR="004E5575" w:rsidSect="00BE1ADB">
      <w:headerReference w:type="even" r:id="rId11"/>
      <w:headerReference w:type="default" r:id="rId12"/>
      <w:footerReference w:type="default" r:id="rId13"/>
      <w:headerReference w:type="first" r:id="rId14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1A6" w:rsidRDefault="00CC71A6" w:rsidP="00BE1ADB">
      <w:pPr>
        <w:spacing w:after="0" w:line="240" w:lineRule="auto"/>
      </w:pPr>
      <w:r>
        <w:separator/>
      </w:r>
    </w:p>
  </w:endnote>
  <w:endnote w:type="continuationSeparator" w:id="0">
    <w:p w:rsidR="00CC71A6" w:rsidRDefault="00CC71A6" w:rsidP="00BE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ADB" w:rsidRDefault="00BE1ADB" w:rsidP="00BE1ADB">
    <w:pPr>
      <w:pStyle w:val="Piedepgina"/>
    </w:pPr>
  </w:p>
  <w:p w:rsidR="00BE1ADB" w:rsidRDefault="00BE1ADB" w:rsidP="00BE1ADB"/>
  <w:p w:rsidR="00BE1ADB" w:rsidRDefault="00BE1ADB" w:rsidP="00BE1AD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7" name="Imagen 7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2" name="Imagen 2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ADB" w:rsidRDefault="00BE1A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1A6" w:rsidRDefault="00CC71A6" w:rsidP="00BE1ADB">
      <w:pPr>
        <w:spacing w:after="0" w:line="240" w:lineRule="auto"/>
      </w:pPr>
      <w:r>
        <w:separator/>
      </w:r>
    </w:p>
  </w:footnote>
  <w:footnote w:type="continuationSeparator" w:id="0">
    <w:p w:rsidR="00CC71A6" w:rsidRDefault="00CC71A6" w:rsidP="00BE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ADB" w:rsidRDefault="00BE1AD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307688" o:spid="_x0000_s2053" type="#_x0000_t136" style="position:absolute;margin-left:0;margin-top:0;width:553.9pt;height:69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477"/>
      <w:gridCol w:w="1347"/>
      <w:gridCol w:w="2354"/>
      <w:gridCol w:w="1303"/>
    </w:tblGrid>
    <w:tr w:rsidR="00BE1ADB" w:rsidTr="00BE1ADB">
      <w:trPr>
        <w:trHeight w:hRule="exact" w:val="443"/>
        <w:jc w:val="center"/>
      </w:trPr>
      <w:tc>
        <w:tcPr>
          <w:tcW w:w="16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E1ADB" w:rsidRDefault="00BE1ADB" w:rsidP="00BE1ADB">
          <w:pPr>
            <w:ind w:left="-21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9" name="Imagen 9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7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E1ADB" w:rsidRDefault="00BE1ADB" w:rsidP="00BE1ADB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E1ADB" w:rsidRDefault="00BE1ADB" w:rsidP="00BE1ADB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E1ADB" w:rsidTr="00BE1ADB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ADB" w:rsidRDefault="00BE1ADB" w:rsidP="00BE1ADB">
          <w:pPr>
            <w:spacing w:after="0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E1ADB" w:rsidRDefault="00BE1ADB" w:rsidP="00BE1ADB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E1ADB" w:rsidTr="00BE1ADB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ADB" w:rsidRDefault="00BE1ADB" w:rsidP="00BE1ADB">
          <w:pPr>
            <w:spacing w:after="0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ADB" w:rsidRDefault="00BE1ADB" w:rsidP="00BE1ADB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E1ADB" w:rsidTr="00BE1ADB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ADB" w:rsidRDefault="00BE1ADB" w:rsidP="00BE1ADB">
          <w:pPr>
            <w:spacing w:after="0"/>
            <w:rPr>
              <w:sz w:val="16"/>
              <w:szCs w:val="16"/>
            </w:rPr>
          </w:pPr>
        </w:p>
      </w:tc>
      <w:tc>
        <w:tcPr>
          <w:tcW w:w="2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E1ADB" w:rsidRDefault="00BE1ADB" w:rsidP="00BE1ADB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5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ADB" w:rsidRDefault="00BE1ADB" w:rsidP="00BE1ADB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82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1ADB" w:rsidRDefault="00BE1ADB" w:rsidP="00BE1ADB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1ADB" w:rsidRDefault="00BE1ADB" w:rsidP="00BE1ADB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E1ADB" w:rsidRDefault="00BE1ADB" w:rsidP="00BE1ADB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b/>
              <w:sz w:val="16"/>
              <w:szCs w:val="16"/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b/>
              <w:sz w:val="16"/>
              <w:szCs w:val="16"/>
              <w:lang w:eastAsia="en-US"/>
            </w:rPr>
            <w:fldChar w:fldCharType="separate"/>
          </w:r>
          <w:r w:rsidRPr="00BE1ADB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b/>
              <w:sz w:val="16"/>
              <w:szCs w:val="16"/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Pr="00BE1ADB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b/>
              <w:noProof/>
              <w:sz w:val="16"/>
              <w:szCs w:val="16"/>
              <w:lang w:val="es-ES" w:eastAsia="en-US"/>
            </w:rPr>
            <w:fldChar w:fldCharType="end"/>
          </w:r>
        </w:p>
      </w:tc>
    </w:tr>
  </w:tbl>
  <w:p w:rsidR="00BE1ADB" w:rsidRDefault="00BE1AD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307689" o:spid="_x0000_s2054" type="#_x0000_t136" style="position:absolute;margin-left:0;margin-top:0;width:553.9pt;height:69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ADB" w:rsidRDefault="00BE1AD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8307687" o:spid="_x0000_s2052" type="#_x0000_t136" style="position:absolute;margin-left:0;margin-top:0;width:553.9pt;height:69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75"/>
    <w:rsid w:val="004E5575"/>
    <w:rsid w:val="00B56330"/>
    <w:rsid w:val="00BE1ADB"/>
    <w:rsid w:val="00C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D2F8E3"/>
  <w15:chartTrackingRefBased/>
  <w15:docId w15:val="{30DBE859-2DC6-4E9A-A877-81C6F3F9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ADB"/>
  </w:style>
  <w:style w:type="paragraph" w:styleId="Piedepgina">
    <w:name w:val="footer"/>
    <w:basedOn w:val="Normal"/>
    <w:link w:val="PiedepginaCar"/>
    <w:uiPriority w:val="99"/>
    <w:unhideWhenUsed/>
    <w:rsid w:val="00BE1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ADB"/>
  </w:style>
  <w:style w:type="paragraph" w:styleId="Sinespaciado">
    <w:name w:val="No Spacing"/>
    <w:uiPriority w:val="1"/>
    <w:qFormat/>
    <w:rsid w:val="00BE1ADB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Gisselle</cp:lastModifiedBy>
  <cp:revision>2</cp:revision>
  <dcterms:created xsi:type="dcterms:W3CDTF">2017-09-13T20:19:00Z</dcterms:created>
  <dcterms:modified xsi:type="dcterms:W3CDTF">2017-09-18T12:53:00Z</dcterms:modified>
</cp:coreProperties>
</file>